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51CD6" w14:textId="4F871E97" w:rsidR="4D33FF4B" w:rsidRDefault="4D33FF4B" w:rsidP="293E356E">
      <w:pPr>
        <w:tabs>
          <w:tab w:val="left" w:pos="1515"/>
        </w:tabs>
        <w:rPr>
          <w:b/>
          <w:bCs/>
          <w:i/>
          <w:iCs/>
          <w:color w:val="0070C0"/>
        </w:rPr>
      </w:pPr>
      <w:r w:rsidRPr="293E356E">
        <w:rPr>
          <w:b/>
          <w:bCs/>
          <w:i/>
          <w:iCs/>
          <w:color w:val="0070C0"/>
        </w:rPr>
        <w:t>Use this template to convince your leader to attend this KP International</w:t>
      </w:r>
    </w:p>
    <w:p w14:paraId="70A99329" w14:textId="279A7152" w:rsidR="293E356E" w:rsidRDefault="293E356E" w:rsidP="293E356E">
      <w:pPr>
        <w:tabs>
          <w:tab w:val="left" w:pos="1515"/>
        </w:tabs>
        <w:rPr>
          <w:b/>
          <w:bCs/>
        </w:rPr>
      </w:pPr>
    </w:p>
    <w:p w14:paraId="704D4761" w14:textId="3849DE7D" w:rsidR="0091594B" w:rsidRPr="00656B66" w:rsidRDefault="0091594B" w:rsidP="0091594B">
      <w:pPr>
        <w:tabs>
          <w:tab w:val="left" w:pos="1515"/>
        </w:tabs>
        <w:rPr>
          <w:b/>
          <w:bCs/>
        </w:rPr>
      </w:pPr>
      <w:r w:rsidRPr="00656B66">
        <w:rPr>
          <w:b/>
          <w:bCs/>
        </w:rPr>
        <w:t>Dear [Manager’s Name],</w:t>
      </w:r>
    </w:p>
    <w:p w14:paraId="5BD592B5" w14:textId="77777777" w:rsidR="00E9367D" w:rsidRPr="00656B66" w:rsidRDefault="00E9367D" w:rsidP="0091594B">
      <w:pPr>
        <w:tabs>
          <w:tab w:val="left" w:pos="1515"/>
        </w:tabs>
      </w:pPr>
    </w:p>
    <w:p w14:paraId="784544B7" w14:textId="19F4605D" w:rsidR="0091594B" w:rsidRPr="00656B66" w:rsidRDefault="3B875611" w:rsidP="0091594B">
      <w:pPr>
        <w:tabs>
          <w:tab w:val="left" w:pos="1515"/>
        </w:tabs>
      </w:pPr>
      <w:r>
        <w:t xml:space="preserve">I would like to attend the </w:t>
      </w:r>
      <w:r w:rsidR="1DD9203F">
        <w:t>“</w:t>
      </w:r>
      <w:r>
        <w:t>Primary Care in a Value-Based Care System” program</w:t>
      </w:r>
      <w:r w:rsidR="2636C725">
        <w:t xml:space="preserve"> offered</w:t>
      </w:r>
      <w:r>
        <w:t xml:space="preserve"> by KP International</w:t>
      </w:r>
      <w:r w:rsidR="2636C725">
        <w:t>,</w:t>
      </w:r>
      <w:r>
        <w:t xml:space="preserve"> taking place in </w:t>
      </w:r>
      <w:r w:rsidR="7F1B4D0B">
        <w:t xml:space="preserve">the </w:t>
      </w:r>
      <w:r>
        <w:t>San Francisco</w:t>
      </w:r>
      <w:r w:rsidR="7F1B4D0B">
        <w:t xml:space="preserve"> Bay Area</w:t>
      </w:r>
      <w:r>
        <w:t>, California, from October 6 to 9</w:t>
      </w:r>
      <w:r w:rsidR="615E871A">
        <w:t>, 2024</w:t>
      </w:r>
      <w:r>
        <w:t xml:space="preserve">. This </w:t>
      </w:r>
      <w:r w:rsidR="1E39393C">
        <w:t xml:space="preserve">program </w:t>
      </w:r>
      <w:r w:rsidR="38A2E8CE">
        <w:t xml:space="preserve">will </w:t>
      </w:r>
      <w:r w:rsidR="727A15BE">
        <w:t xml:space="preserve">provide a deep dive into how </w:t>
      </w:r>
      <w:r w:rsidR="1463CDA2">
        <w:t>K</w:t>
      </w:r>
      <w:r>
        <w:t xml:space="preserve">aiser Permanente </w:t>
      </w:r>
      <w:r w:rsidR="1463CDA2">
        <w:t>leverages</w:t>
      </w:r>
      <w:r>
        <w:t xml:space="preserve"> </w:t>
      </w:r>
      <w:r w:rsidR="1463CDA2">
        <w:t>p</w:t>
      </w:r>
      <w:r>
        <w:t xml:space="preserve">rimary </w:t>
      </w:r>
      <w:r w:rsidR="1463CDA2">
        <w:t>c</w:t>
      </w:r>
      <w:r>
        <w:t>are</w:t>
      </w:r>
      <w:r w:rsidR="5455DAD5">
        <w:t xml:space="preserve"> </w:t>
      </w:r>
      <w:r w:rsidR="2CD772C5">
        <w:t xml:space="preserve">to </w:t>
      </w:r>
      <w:r w:rsidR="2946179E">
        <w:t>create greater value</w:t>
      </w:r>
      <w:r>
        <w:t xml:space="preserve">.  </w:t>
      </w:r>
      <w:r w:rsidR="506DAF2B">
        <w:t>The “Primary Care in a Value-Based Care System” program</w:t>
      </w:r>
      <w:r>
        <w:t xml:space="preserve"> would </w:t>
      </w:r>
      <w:r w:rsidR="506DAF2B">
        <w:t>support our</w:t>
      </w:r>
      <w:r>
        <w:t xml:space="preserve"> company’s goal(s) of [Insert Company Goal(s)] as well as help me further develop as a professional.</w:t>
      </w:r>
    </w:p>
    <w:p w14:paraId="5F01021A" w14:textId="77777777" w:rsidR="00E9367D" w:rsidRPr="00656B66" w:rsidRDefault="00E9367D" w:rsidP="0091594B">
      <w:pPr>
        <w:tabs>
          <w:tab w:val="left" w:pos="1515"/>
        </w:tabs>
      </w:pPr>
    </w:p>
    <w:p w14:paraId="57FC4B2E" w14:textId="7F6170B9" w:rsidR="0091594B" w:rsidRPr="00656B66" w:rsidRDefault="0091594B" w:rsidP="0091594B">
      <w:pPr>
        <w:tabs>
          <w:tab w:val="left" w:pos="1515"/>
        </w:tabs>
      </w:pPr>
      <w:r w:rsidRPr="00656B66">
        <w:t xml:space="preserve">Here is how I think our company would benefit from my attendance at </w:t>
      </w:r>
      <w:r w:rsidR="00A62933" w:rsidRPr="00656B66">
        <w:t>the KP International Program in San Francisco:</w:t>
      </w:r>
    </w:p>
    <w:p w14:paraId="05B7481B" w14:textId="77777777" w:rsidR="00A62933" w:rsidRPr="00656B66" w:rsidRDefault="00A62933" w:rsidP="0091594B">
      <w:pPr>
        <w:tabs>
          <w:tab w:val="left" w:pos="1515"/>
        </w:tabs>
      </w:pPr>
    </w:p>
    <w:p w14:paraId="705D5B49" w14:textId="19CF8944" w:rsidR="00A62933" w:rsidRPr="00656B66" w:rsidRDefault="00A62933" w:rsidP="0091594B">
      <w:pPr>
        <w:tabs>
          <w:tab w:val="left" w:pos="1515"/>
        </w:tabs>
        <w:rPr>
          <w:b/>
          <w:bCs/>
        </w:rPr>
      </w:pPr>
      <w:r w:rsidRPr="00656B66">
        <w:rPr>
          <w:b/>
          <w:bCs/>
        </w:rPr>
        <w:t>Increasing the Value of</w:t>
      </w:r>
      <w:r w:rsidR="00401B59" w:rsidRPr="00656B66">
        <w:rPr>
          <w:b/>
          <w:bCs/>
        </w:rPr>
        <w:t xml:space="preserve"> </w:t>
      </w:r>
      <w:r w:rsidR="006C5E6D" w:rsidRPr="00656B66">
        <w:rPr>
          <w:b/>
          <w:bCs/>
        </w:rPr>
        <w:t>O</w:t>
      </w:r>
      <w:r w:rsidR="00401B59" w:rsidRPr="00656B66">
        <w:rPr>
          <w:b/>
          <w:bCs/>
        </w:rPr>
        <w:t>ur</w:t>
      </w:r>
      <w:r w:rsidRPr="00656B66">
        <w:rPr>
          <w:b/>
          <w:bCs/>
        </w:rPr>
        <w:t xml:space="preserve"> Healthcare </w:t>
      </w:r>
      <w:r w:rsidR="00401B59" w:rsidRPr="00656B66">
        <w:rPr>
          <w:b/>
          <w:bCs/>
        </w:rPr>
        <w:t>System</w:t>
      </w:r>
    </w:p>
    <w:p w14:paraId="3A135775" w14:textId="2FBE2A7C" w:rsidR="00A62933" w:rsidRPr="00656B66" w:rsidRDefault="1DD9203F" w:rsidP="0091594B">
      <w:pPr>
        <w:tabs>
          <w:tab w:val="left" w:pos="1515"/>
        </w:tabs>
      </w:pPr>
      <w:r>
        <w:t xml:space="preserve">The “Primary Care in a Value-Based Care System” program </w:t>
      </w:r>
      <w:r w:rsidR="70D0BCB0">
        <w:t xml:space="preserve">will </w:t>
      </w:r>
      <w:r>
        <w:t xml:space="preserve">provide us insight on how Kaiser Permanente </w:t>
      </w:r>
      <w:r w:rsidR="3EE4E4A7">
        <w:t xml:space="preserve">uses evidence-based care to </w:t>
      </w:r>
      <w:r w:rsidR="0A0F7C74">
        <w:t>create</w:t>
      </w:r>
      <w:r>
        <w:t xml:space="preserve"> best practices </w:t>
      </w:r>
      <w:r w:rsidR="0A0F7C74">
        <w:t>for</w:t>
      </w:r>
      <w:r>
        <w:t xml:space="preserve"> doctors</w:t>
      </w:r>
      <w:r w:rsidR="43F7D292">
        <w:t xml:space="preserve"> and c</w:t>
      </w:r>
      <w:r w:rsidR="0A0F7C74">
        <w:t>are teams.</w:t>
      </w:r>
    </w:p>
    <w:p w14:paraId="40989076" w14:textId="307FF1AE" w:rsidR="00A62933" w:rsidRPr="00656B66" w:rsidRDefault="42F03698" w:rsidP="0091594B">
      <w:pPr>
        <w:tabs>
          <w:tab w:val="left" w:pos="1515"/>
        </w:tabs>
      </w:pPr>
      <w:r>
        <w:t xml:space="preserve">This program will also share how Kaiser Permanente </w:t>
      </w:r>
      <w:r w:rsidR="07004D8B">
        <w:t>create</w:t>
      </w:r>
      <w:r>
        <w:t>s</w:t>
      </w:r>
      <w:r w:rsidR="07004D8B">
        <w:t xml:space="preserve"> a more convenient experience for patients</w:t>
      </w:r>
      <w:r w:rsidR="09B80459">
        <w:t xml:space="preserve">, leading to </w:t>
      </w:r>
      <w:r w:rsidR="07004D8B">
        <w:t>increase</w:t>
      </w:r>
      <w:r w:rsidR="3C8B7302">
        <w:t>d</w:t>
      </w:r>
      <w:r w:rsidR="07004D8B">
        <w:t xml:space="preserve"> satisfaction with </w:t>
      </w:r>
      <w:r w:rsidR="0A54B200">
        <w:t xml:space="preserve">the </w:t>
      </w:r>
      <w:r w:rsidR="07004D8B">
        <w:t xml:space="preserve">healthcare system. Some examples of this are innovations in digital care and simplifying </w:t>
      </w:r>
      <w:r w:rsidR="5914BDDA">
        <w:t xml:space="preserve">in-person </w:t>
      </w:r>
      <w:r w:rsidR="07004D8B">
        <w:t>patient care.</w:t>
      </w:r>
    </w:p>
    <w:p w14:paraId="1D86D85A" w14:textId="77777777" w:rsidR="00401B59" w:rsidRPr="00656B66" w:rsidRDefault="00401B59" w:rsidP="0091594B">
      <w:pPr>
        <w:tabs>
          <w:tab w:val="left" w:pos="1515"/>
        </w:tabs>
      </w:pPr>
    </w:p>
    <w:p w14:paraId="49FADF00" w14:textId="3C80DC78" w:rsidR="00401B59" w:rsidRPr="00656B66" w:rsidRDefault="00401B59" w:rsidP="0091594B">
      <w:pPr>
        <w:tabs>
          <w:tab w:val="left" w:pos="1515"/>
        </w:tabs>
        <w:rPr>
          <w:b/>
          <w:bCs/>
        </w:rPr>
      </w:pPr>
      <w:r w:rsidRPr="00656B66">
        <w:rPr>
          <w:b/>
          <w:bCs/>
        </w:rPr>
        <w:t xml:space="preserve">Amplifying </w:t>
      </w:r>
      <w:r w:rsidR="006C5E6D" w:rsidRPr="00656B66">
        <w:rPr>
          <w:b/>
          <w:bCs/>
        </w:rPr>
        <w:t>O</w:t>
      </w:r>
      <w:r w:rsidRPr="00656B66">
        <w:rPr>
          <w:b/>
          <w:bCs/>
        </w:rPr>
        <w:t xml:space="preserve">ur </w:t>
      </w:r>
      <w:r w:rsidR="00CD1BB8" w:rsidRPr="00656B66">
        <w:rPr>
          <w:b/>
          <w:bCs/>
        </w:rPr>
        <w:t xml:space="preserve">Patient Care </w:t>
      </w:r>
    </w:p>
    <w:p w14:paraId="0153C648" w14:textId="4F2AE88A" w:rsidR="00401B59" w:rsidRPr="00656B66" w:rsidRDefault="07004D8B" w:rsidP="0091594B">
      <w:pPr>
        <w:tabs>
          <w:tab w:val="left" w:pos="1515"/>
        </w:tabs>
      </w:pPr>
      <w:r>
        <w:t xml:space="preserve">Improving </w:t>
      </w:r>
      <w:r w:rsidR="1435E66F">
        <w:t>p</w:t>
      </w:r>
      <w:r>
        <w:t xml:space="preserve">rimary </w:t>
      </w:r>
      <w:r w:rsidR="1435E66F">
        <w:t>c</w:t>
      </w:r>
      <w:r>
        <w:t>are is a comprehensive endeavor</w:t>
      </w:r>
      <w:r w:rsidR="06B61E42">
        <w:t xml:space="preserve"> that</w:t>
      </w:r>
      <w:r>
        <w:t xml:space="preserve"> KP International will </w:t>
      </w:r>
      <w:r w:rsidR="06B61E42">
        <w:t>allow us to explore so that</w:t>
      </w:r>
      <w:r w:rsidR="47B73561">
        <w:t xml:space="preserve"> we can better</w:t>
      </w:r>
      <w:r w:rsidR="06B61E42">
        <w:t xml:space="preserve"> integrate</w:t>
      </w:r>
      <w:r w:rsidR="47B73561">
        <w:t xml:space="preserve"> care teams, technology</w:t>
      </w:r>
      <w:r w:rsidR="51F43478">
        <w:t>,</w:t>
      </w:r>
      <w:r w:rsidR="47B73561">
        <w:t xml:space="preserve"> and health education to amplify our primary care operations</w:t>
      </w:r>
      <w:r w:rsidR="06B61E42">
        <w:t xml:space="preserve"> in prevention, routine care, and chronic condition management.</w:t>
      </w:r>
    </w:p>
    <w:p w14:paraId="394BC93D" w14:textId="4F2D3666" w:rsidR="006C5E6D" w:rsidRPr="00656B66" w:rsidRDefault="006C5E6D" w:rsidP="0091594B">
      <w:pPr>
        <w:tabs>
          <w:tab w:val="left" w:pos="1515"/>
        </w:tabs>
      </w:pPr>
    </w:p>
    <w:p w14:paraId="77B6D884" w14:textId="06FB68C7" w:rsidR="006C5E6D" w:rsidRPr="00656B66" w:rsidRDefault="006C5E6D" w:rsidP="0091594B">
      <w:pPr>
        <w:tabs>
          <w:tab w:val="left" w:pos="1515"/>
        </w:tabs>
        <w:rPr>
          <w:b/>
          <w:bCs/>
        </w:rPr>
      </w:pPr>
      <w:r w:rsidRPr="00656B66">
        <w:rPr>
          <w:b/>
          <w:bCs/>
        </w:rPr>
        <w:t xml:space="preserve">Overhauling Our </w:t>
      </w:r>
      <w:r w:rsidR="00CD1BB8" w:rsidRPr="00656B66">
        <w:rPr>
          <w:b/>
          <w:bCs/>
        </w:rPr>
        <w:t xml:space="preserve">Delivery Systems </w:t>
      </w:r>
    </w:p>
    <w:p w14:paraId="59811B2F" w14:textId="1E5E4B6A" w:rsidR="00B13D0E" w:rsidRPr="00656B66" w:rsidRDefault="06B61E42" w:rsidP="0091594B">
      <w:pPr>
        <w:tabs>
          <w:tab w:val="left" w:pos="1515"/>
        </w:tabs>
      </w:pPr>
      <w:r>
        <w:t xml:space="preserve">On </w:t>
      </w:r>
      <w:r w:rsidR="2477A09C">
        <w:t>top of</w:t>
      </w:r>
      <w:r>
        <w:t xml:space="preserve"> providing information about how Kaiser</w:t>
      </w:r>
      <w:r w:rsidR="1435E66F">
        <w:t xml:space="preserve"> Permanente</w:t>
      </w:r>
      <w:r>
        <w:t xml:space="preserve"> augments primary care, they</w:t>
      </w:r>
      <w:r w:rsidR="6E768B97">
        <w:t xml:space="preserve"> will</w:t>
      </w:r>
      <w:r>
        <w:t xml:space="preserve"> provide </w:t>
      </w:r>
      <w:r w:rsidR="3B78E1A2">
        <w:t xml:space="preserve">perspective </w:t>
      </w:r>
      <w:r>
        <w:t xml:space="preserve">on how to </w:t>
      </w:r>
      <w:r w:rsidR="0CEF99E0">
        <w:t>manage transitions</w:t>
      </w:r>
      <w:r w:rsidR="668E92BD">
        <w:t xml:space="preserve"> in </w:t>
      </w:r>
      <w:r w:rsidR="75698A3C">
        <w:t>approaches to care delivery</w:t>
      </w:r>
      <w:r w:rsidR="26656D86">
        <w:t xml:space="preserve">. Visits to Kaiser Permanente medical centers and administrative sites </w:t>
      </w:r>
      <w:r w:rsidR="126E67DB">
        <w:t>will</w:t>
      </w:r>
      <w:r w:rsidR="6AC19F3B">
        <w:t xml:space="preserve"> </w:t>
      </w:r>
      <w:r w:rsidR="787BB4F7">
        <w:t xml:space="preserve">bring the practices to life and </w:t>
      </w:r>
      <w:r w:rsidR="3A817BF7">
        <w:t>show</w:t>
      </w:r>
      <w:r w:rsidR="4149CACE">
        <w:t xml:space="preserve"> how </w:t>
      </w:r>
      <w:r w:rsidR="7A7A67FC">
        <w:t>the delivery system design works for patients and care teams.</w:t>
      </w:r>
    </w:p>
    <w:p w14:paraId="2725A6E6" w14:textId="0631A97D" w:rsidR="00B13D0E" w:rsidRPr="00656B66" w:rsidRDefault="00B13D0E" w:rsidP="0091594B">
      <w:pPr>
        <w:tabs>
          <w:tab w:val="left" w:pos="1515"/>
        </w:tabs>
      </w:pPr>
    </w:p>
    <w:p w14:paraId="7D072F11" w14:textId="77777777" w:rsidR="00656B66" w:rsidRDefault="00656B66" w:rsidP="0091594B">
      <w:pPr>
        <w:tabs>
          <w:tab w:val="left" w:pos="1515"/>
        </w:tabs>
      </w:pPr>
    </w:p>
    <w:p w14:paraId="4702C805" w14:textId="77777777" w:rsidR="00656B66" w:rsidRDefault="00656B66" w:rsidP="0091594B">
      <w:pPr>
        <w:tabs>
          <w:tab w:val="left" w:pos="1515"/>
        </w:tabs>
      </w:pPr>
    </w:p>
    <w:p w14:paraId="7878D4A9" w14:textId="77777777" w:rsidR="00656B66" w:rsidRDefault="00656B66" w:rsidP="0091594B">
      <w:pPr>
        <w:tabs>
          <w:tab w:val="left" w:pos="1515"/>
        </w:tabs>
      </w:pPr>
    </w:p>
    <w:p w14:paraId="1E294CC0" w14:textId="77777777" w:rsidR="00656B66" w:rsidRDefault="00656B66" w:rsidP="0091594B">
      <w:pPr>
        <w:tabs>
          <w:tab w:val="left" w:pos="1515"/>
        </w:tabs>
      </w:pPr>
    </w:p>
    <w:p w14:paraId="02A7AC99" w14:textId="77777777" w:rsidR="00656B66" w:rsidRDefault="00656B66" w:rsidP="0091594B">
      <w:pPr>
        <w:tabs>
          <w:tab w:val="left" w:pos="1515"/>
        </w:tabs>
      </w:pPr>
    </w:p>
    <w:p w14:paraId="2DC4406F" w14:textId="317222A4" w:rsidR="001F4B1F" w:rsidRPr="00656B66" w:rsidRDefault="001F4B1F" w:rsidP="0091594B">
      <w:pPr>
        <w:tabs>
          <w:tab w:val="left" w:pos="1515"/>
        </w:tabs>
      </w:pPr>
      <w:r w:rsidRPr="00656B66">
        <w:t>Here is the estimated cost of my attendance:</w:t>
      </w:r>
    </w:p>
    <w:p w14:paraId="07B1D84F" w14:textId="0908B4FC" w:rsidR="001F4B1F" w:rsidRPr="00656B66" w:rsidRDefault="001F4B1F" w:rsidP="0091594B">
      <w:pPr>
        <w:tabs>
          <w:tab w:val="left" w:pos="1515"/>
        </w:tabs>
      </w:pPr>
      <w:r w:rsidRPr="00656B66">
        <w:t>Program Fee: []</w:t>
      </w:r>
    </w:p>
    <w:p w14:paraId="1E55105A" w14:textId="576980CB" w:rsidR="00464F0F" w:rsidRPr="00656B66" w:rsidRDefault="00464F0F" w:rsidP="0091594B">
      <w:pPr>
        <w:tabs>
          <w:tab w:val="left" w:pos="1515"/>
        </w:tabs>
      </w:pPr>
      <w:r>
        <w:t>Hotel</w:t>
      </w:r>
      <w:proofErr w:type="gramStart"/>
      <w:r>
        <w:t>:</w:t>
      </w:r>
      <w:r w:rsidR="00F76FA7">
        <w:t xml:space="preserve"> </w:t>
      </w:r>
      <w:r>
        <w:t>]</w:t>
      </w:r>
      <w:proofErr w:type="gramEnd"/>
    </w:p>
    <w:p w14:paraId="6C40A950" w14:textId="7E4EB582" w:rsidR="001F4B1F" w:rsidRPr="00656B66" w:rsidRDefault="001F4B1F" w:rsidP="0091594B">
      <w:pPr>
        <w:tabs>
          <w:tab w:val="left" w:pos="1515"/>
        </w:tabs>
      </w:pPr>
      <w:proofErr w:type="gramStart"/>
      <w:r w:rsidRPr="00656B66">
        <w:t>Transportation:[</w:t>
      </w:r>
      <w:proofErr w:type="gramEnd"/>
      <w:r w:rsidRPr="00656B66">
        <w:t>]</w:t>
      </w:r>
    </w:p>
    <w:p w14:paraId="5CBEF834" w14:textId="52F331C8" w:rsidR="00464F0F" w:rsidRPr="00656B66" w:rsidRDefault="00464F0F" w:rsidP="0091594B">
      <w:pPr>
        <w:tabs>
          <w:tab w:val="left" w:pos="1515"/>
        </w:tabs>
      </w:pPr>
      <w:proofErr w:type="gramStart"/>
      <w:r w:rsidRPr="00656B66">
        <w:t>Meal:[</w:t>
      </w:r>
      <w:proofErr w:type="gramEnd"/>
      <w:r w:rsidRPr="00656B66">
        <w:t>]</w:t>
      </w:r>
    </w:p>
    <w:p w14:paraId="1203C546" w14:textId="7B96B27A" w:rsidR="00464F0F" w:rsidRPr="00656B66" w:rsidRDefault="00464F0F" w:rsidP="0091594B">
      <w:pPr>
        <w:tabs>
          <w:tab w:val="left" w:pos="1515"/>
        </w:tabs>
      </w:pPr>
      <w:proofErr w:type="gramStart"/>
      <w:r w:rsidRPr="00656B66">
        <w:t>Total:[</w:t>
      </w:r>
      <w:proofErr w:type="gramEnd"/>
      <w:r w:rsidRPr="00656B66">
        <w:t>]</w:t>
      </w:r>
    </w:p>
    <w:p w14:paraId="1D8EB450" w14:textId="77777777" w:rsidR="00656B66" w:rsidRPr="00656B66" w:rsidRDefault="00656B66" w:rsidP="006C4443">
      <w:pPr>
        <w:tabs>
          <w:tab w:val="left" w:pos="1515"/>
        </w:tabs>
      </w:pPr>
    </w:p>
    <w:p w14:paraId="3145E69A" w14:textId="54AE8D19" w:rsidR="006C4443" w:rsidRPr="00656B66" w:rsidRDefault="006C4443" w:rsidP="006C4443">
      <w:pPr>
        <w:tabs>
          <w:tab w:val="left" w:pos="1515"/>
        </w:tabs>
      </w:pPr>
      <w:r>
        <w:t xml:space="preserve">I understand the investment required to attend and will make every effort to maximize the value by </w:t>
      </w:r>
      <w:r w:rsidR="00491736">
        <w:t xml:space="preserve">actively inquiring about how best to implement their strategies into our company model. </w:t>
      </w:r>
      <w:r>
        <w:t xml:space="preserve">Upon my return, I will share </w:t>
      </w:r>
      <w:r w:rsidR="00755AE8">
        <w:t xml:space="preserve">my </w:t>
      </w:r>
      <w:r>
        <w:t xml:space="preserve">takeaways and new solutions with </w:t>
      </w:r>
      <w:r w:rsidR="00E263E9">
        <w:t xml:space="preserve">leadership so that we may </w:t>
      </w:r>
      <w:r w:rsidR="3074941A">
        <w:t>implement them</w:t>
      </w:r>
      <w:r w:rsidR="00E263E9">
        <w:t xml:space="preserve"> immediately.</w:t>
      </w:r>
    </w:p>
    <w:p w14:paraId="61AC647B" w14:textId="77777777" w:rsidR="006C4443" w:rsidRPr="00656B66" w:rsidRDefault="006C4443" w:rsidP="006C4443">
      <w:pPr>
        <w:tabs>
          <w:tab w:val="left" w:pos="1515"/>
        </w:tabs>
      </w:pPr>
    </w:p>
    <w:p w14:paraId="2D97A7EA" w14:textId="44DFA009" w:rsidR="006C4443" w:rsidRPr="00656B66" w:rsidRDefault="006C4443" w:rsidP="006C4443">
      <w:pPr>
        <w:tabs>
          <w:tab w:val="left" w:pos="1515"/>
        </w:tabs>
      </w:pPr>
      <w:r w:rsidRPr="00656B66">
        <w:t xml:space="preserve">Thank you for your consideration of this request. I am excited to represent our company and look forward to bringing back valuable insights and opportunities for our </w:t>
      </w:r>
      <w:r w:rsidR="00E9367D" w:rsidRPr="00656B66">
        <w:t>company.</w:t>
      </w:r>
    </w:p>
    <w:p w14:paraId="141871DD" w14:textId="77777777" w:rsidR="00E9367D" w:rsidRPr="00656B66" w:rsidRDefault="00E9367D" w:rsidP="006C4443">
      <w:pPr>
        <w:tabs>
          <w:tab w:val="left" w:pos="1515"/>
        </w:tabs>
      </w:pPr>
    </w:p>
    <w:p w14:paraId="25AED42F" w14:textId="711D8230" w:rsidR="006C4443" w:rsidRPr="00656B66" w:rsidRDefault="006C4443" w:rsidP="006C4443">
      <w:pPr>
        <w:tabs>
          <w:tab w:val="left" w:pos="1515"/>
        </w:tabs>
      </w:pPr>
      <w:r w:rsidRPr="00656B66">
        <w:t>[YOUR NAME]</w:t>
      </w:r>
    </w:p>
    <w:sectPr w:rsidR="006C4443" w:rsidRPr="00656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4B"/>
    <w:rsid w:val="00001B32"/>
    <w:rsid w:val="00077790"/>
    <w:rsid w:val="0012230B"/>
    <w:rsid w:val="00165F41"/>
    <w:rsid w:val="001B6D85"/>
    <w:rsid w:val="001F4B1F"/>
    <w:rsid w:val="00264185"/>
    <w:rsid w:val="003052A2"/>
    <w:rsid w:val="00320C53"/>
    <w:rsid w:val="003553B6"/>
    <w:rsid w:val="003B4082"/>
    <w:rsid w:val="003F5822"/>
    <w:rsid w:val="00401B59"/>
    <w:rsid w:val="00464F0F"/>
    <w:rsid w:val="00491736"/>
    <w:rsid w:val="004E1208"/>
    <w:rsid w:val="0050238A"/>
    <w:rsid w:val="00551687"/>
    <w:rsid w:val="00555F90"/>
    <w:rsid w:val="005B05F1"/>
    <w:rsid w:val="005D4A33"/>
    <w:rsid w:val="00611635"/>
    <w:rsid w:val="00656B66"/>
    <w:rsid w:val="006C4443"/>
    <w:rsid w:val="006C5E6D"/>
    <w:rsid w:val="006D1E4F"/>
    <w:rsid w:val="006F6227"/>
    <w:rsid w:val="0072601F"/>
    <w:rsid w:val="007456AC"/>
    <w:rsid w:val="00755AE8"/>
    <w:rsid w:val="00820FF1"/>
    <w:rsid w:val="00826782"/>
    <w:rsid w:val="00865055"/>
    <w:rsid w:val="00872F7C"/>
    <w:rsid w:val="008A32BC"/>
    <w:rsid w:val="0091594B"/>
    <w:rsid w:val="00923D3A"/>
    <w:rsid w:val="009A52D4"/>
    <w:rsid w:val="009D2D98"/>
    <w:rsid w:val="00A35F36"/>
    <w:rsid w:val="00A37D75"/>
    <w:rsid w:val="00A62933"/>
    <w:rsid w:val="00AA5717"/>
    <w:rsid w:val="00AD7436"/>
    <w:rsid w:val="00B13D0E"/>
    <w:rsid w:val="00B52677"/>
    <w:rsid w:val="00B54A26"/>
    <w:rsid w:val="00B644DE"/>
    <w:rsid w:val="00B853FF"/>
    <w:rsid w:val="00B97BCC"/>
    <w:rsid w:val="00BC44D7"/>
    <w:rsid w:val="00BF248B"/>
    <w:rsid w:val="00C1002C"/>
    <w:rsid w:val="00C540F3"/>
    <w:rsid w:val="00C62DD2"/>
    <w:rsid w:val="00C8552C"/>
    <w:rsid w:val="00CA0969"/>
    <w:rsid w:val="00CB0838"/>
    <w:rsid w:val="00CC7F1E"/>
    <w:rsid w:val="00CD1BB8"/>
    <w:rsid w:val="00DE5D0A"/>
    <w:rsid w:val="00E263E9"/>
    <w:rsid w:val="00E9367D"/>
    <w:rsid w:val="00F06728"/>
    <w:rsid w:val="00F76FA7"/>
    <w:rsid w:val="00F87725"/>
    <w:rsid w:val="00F96430"/>
    <w:rsid w:val="00FD4DC0"/>
    <w:rsid w:val="06883FDA"/>
    <w:rsid w:val="06B61E42"/>
    <w:rsid w:val="07004D8B"/>
    <w:rsid w:val="09B80459"/>
    <w:rsid w:val="0A0F7C74"/>
    <w:rsid w:val="0A54B200"/>
    <w:rsid w:val="0CEF99E0"/>
    <w:rsid w:val="0FB94974"/>
    <w:rsid w:val="126E67DB"/>
    <w:rsid w:val="130F8C5F"/>
    <w:rsid w:val="1435E66F"/>
    <w:rsid w:val="1463CDA2"/>
    <w:rsid w:val="1968F91A"/>
    <w:rsid w:val="1DD9203F"/>
    <w:rsid w:val="1E39393C"/>
    <w:rsid w:val="1E7116DF"/>
    <w:rsid w:val="2477A09C"/>
    <w:rsid w:val="24C6AB6C"/>
    <w:rsid w:val="2636C725"/>
    <w:rsid w:val="26656D86"/>
    <w:rsid w:val="293E356E"/>
    <w:rsid w:val="2946179E"/>
    <w:rsid w:val="2CD772C5"/>
    <w:rsid w:val="3074941A"/>
    <w:rsid w:val="307A6D17"/>
    <w:rsid w:val="36E2CB77"/>
    <w:rsid w:val="38A2E8CE"/>
    <w:rsid w:val="3A817BF7"/>
    <w:rsid w:val="3B78E1A2"/>
    <w:rsid w:val="3B875611"/>
    <w:rsid w:val="3C0250BF"/>
    <w:rsid w:val="3C8B7302"/>
    <w:rsid w:val="3EE4E4A7"/>
    <w:rsid w:val="3F131E76"/>
    <w:rsid w:val="4149CACE"/>
    <w:rsid w:val="42F03698"/>
    <w:rsid w:val="43F7D292"/>
    <w:rsid w:val="47B73561"/>
    <w:rsid w:val="4D33FF4B"/>
    <w:rsid w:val="4F8455B4"/>
    <w:rsid w:val="503507E4"/>
    <w:rsid w:val="506DAF2B"/>
    <w:rsid w:val="51F43478"/>
    <w:rsid w:val="5455DAD5"/>
    <w:rsid w:val="57F198A0"/>
    <w:rsid w:val="589284AF"/>
    <w:rsid w:val="5914BDDA"/>
    <w:rsid w:val="5BB3E444"/>
    <w:rsid w:val="5E7AFB8B"/>
    <w:rsid w:val="615E871A"/>
    <w:rsid w:val="64CB50DB"/>
    <w:rsid w:val="668E92BD"/>
    <w:rsid w:val="6AC19F3B"/>
    <w:rsid w:val="6E768B97"/>
    <w:rsid w:val="70D0BCB0"/>
    <w:rsid w:val="727A15BE"/>
    <w:rsid w:val="73A2EEDA"/>
    <w:rsid w:val="75698A3C"/>
    <w:rsid w:val="762595FF"/>
    <w:rsid w:val="787BB4F7"/>
    <w:rsid w:val="7A7A67FC"/>
    <w:rsid w:val="7F1B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B303"/>
  <w15:chartTrackingRefBased/>
  <w15:docId w15:val="{7417D83C-7F5E-4CEC-A0D8-F5771C6A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94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94B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94B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9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9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9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9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9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9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9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9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9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9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9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9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9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94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62DD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41246EF1ECB468D5B519ED4BF3CC3" ma:contentTypeVersion="17" ma:contentTypeDescription="Create a new document." ma:contentTypeScope="" ma:versionID="4d54906ddd6eeae0041897de2dd8b229">
  <xsd:schema xmlns:xsd="http://www.w3.org/2001/XMLSchema" xmlns:xs="http://www.w3.org/2001/XMLSchema" xmlns:p="http://schemas.microsoft.com/office/2006/metadata/properties" xmlns:ns3="e5cc10b9-6576-47c4-89cc-38f1a0ff0135" xmlns:ns4="a356a213-e03f-421a-8879-14868a447483" targetNamespace="http://schemas.microsoft.com/office/2006/metadata/properties" ma:root="true" ma:fieldsID="58c9feaa77d148c9a62f9668903b32a1" ns3:_="" ns4:_="">
    <xsd:import namespace="e5cc10b9-6576-47c4-89cc-38f1a0ff0135"/>
    <xsd:import namespace="a356a213-e03f-421a-8879-14868a4474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c10b9-6576-47c4-89cc-38f1a0ff0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6a213-e03f-421a-8879-14868a447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56a213-e03f-421a-8879-14868a447483" xsi:nil="true"/>
  </documentManagement>
</p:properties>
</file>

<file path=customXml/itemProps1.xml><?xml version="1.0" encoding="utf-8"?>
<ds:datastoreItem xmlns:ds="http://schemas.openxmlformats.org/officeDocument/2006/customXml" ds:itemID="{AF921231-D0CF-4D83-9D7B-9E40DEBAE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c10b9-6576-47c4-89cc-38f1a0ff0135"/>
    <ds:schemaRef ds:uri="a356a213-e03f-421a-8879-14868a447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A766F-4193-48A5-830B-D09873A6D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C44BF-F422-493F-864D-6EA87FE9BFB9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a356a213-e03f-421a-8879-14868a447483"/>
    <ds:schemaRef ds:uri="http://purl.org/dc/dcmitype/"/>
    <ds:schemaRef ds:uri="e5cc10b9-6576-47c4-89cc-38f1a0ff0135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0</DocSecurity>
  <Lines>105</Lines>
  <Paragraphs>77</Paragraphs>
  <ScaleCrop>false</ScaleCrop>
  <Company>Kaiser Permanente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Nguyen</dc:creator>
  <cp:keywords/>
  <dc:description/>
  <cp:lastModifiedBy>Karin C Cooke</cp:lastModifiedBy>
  <cp:revision>2</cp:revision>
  <dcterms:created xsi:type="dcterms:W3CDTF">2024-07-20T04:13:00Z</dcterms:created>
  <dcterms:modified xsi:type="dcterms:W3CDTF">2024-07-20T04:13:00Z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0x010100FEB41246EF1ECB468D5B519ED4BF3CC3</vt:lpwstr>
  </property>
</Properties>
</file>